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232B4" w14:textId="77777777" w:rsidR="002B6659" w:rsidRDefault="002A27F1" w:rsidP="000412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6659">
        <w:rPr>
          <w:rFonts w:ascii="Times New Roman" w:hAnsi="Times New Roman" w:cs="Times New Roman"/>
          <w:b/>
          <w:sz w:val="28"/>
          <w:szCs w:val="28"/>
        </w:rPr>
        <w:t>Code:</w:t>
      </w:r>
      <w:r w:rsidR="009B0CAC" w:rsidRPr="00986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CAC" w:rsidRPr="00986082">
        <w:rPr>
          <w:rFonts w:ascii="Times New Roman" w:hAnsi="Times New Roman" w:cs="Times New Roman"/>
          <w:sz w:val="24"/>
          <w:szCs w:val="24"/>
        </w:rPr>
        <w:t>(Generated by R language using RStudio)</w:t>
      </w:r>
      <w:r w:rsidR="002B66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DFFCA2" w14:textId="60B00023" w:rsidR="009B0CAC" w:rsidRDefault="002B6659" w:rsidP="000412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6659">
        <w:rPr>
          <w:rFonts w:ascii="Times New Roman" w:hAnsi="Times New Roman" w:cs="Times New Roman"/>
          <w:b/>
          <w:sz w:val="28"/>
          <w:szCs w:val="28"/>
        </w:rPr>
        <w:t>Dataset</w:t>
      </w:r>
      <w:r>
        <w:rPr>
          <w:rFonts w:ascii="Times New Roman" w:hAnsi="Times New Roman" w:cs="Times New Roman"/>
          <w:b/>
          <w:sz w:val="28"/>
          <w:szCs w:val="28"/>
        </w:rPr>
        <w:t xml:space="preserve"> named</w:t>
      </w:r>
      <w:r w:rsidRPr="002B6659">
        <w:rPr>
          <w:rFonts w:ascii="Times New Roman" w:hAnsi="Times New Roman" w:cs="Times New Roman"/>
          <w:b/>
          <w:sz w:val="28"/>
          <w:szCs w:val="28"/>
        </w:rPr>
        <w:t>:</w:t>
      </w:r>
      <w:r w:rsidRPr="00986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6659">
        <w:rPr>
          <w:rFonts w:ascii="Times New Roman" w:hAnsi="Times New Roman" w:cs="Times New Roman"/>
          <w:bCs/>
          <w:sz w:val="24"/>
          <w:szCs w:val="24"/>
        </w:rPr>
        <w:t>Survey_Data</w:t>
      </w:r>
      <w:r w:rsidRPr="00986082">
        <w:rPr>
          <w:rFonts w:ascii="Times New Roman" w:hAnsi="Times New Roman" w:cs="Times New Roman"/>
          <w:sz w:val="24"/>
          <w:szCs w:val="24"/>
        </w:rPr>
        <w:t>.xlsx</w:t>
      </w:r>
    </w:p>
    <w:p w14:paraId="33084E48" w14:textId="77777777" w:rsidR="002B6659" w:rsidRPr="00986082" w:rsidRDefault="002B6659" w:rsidP="000412F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EB95EA" w14:textId="77777777" w:rsidR="002A27F1" w:rsidRDefault="002A27F1" w:rsidP="002A27F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082">
        <w:rPr>
          <w:rFonts w:ascii="Times New Roman" w:hAnsi="Times New Roman" w:cs="Times New Roman"/>
        </w:rPr>
        <w:t xml:space="preserve">Number of total scripts: </w:t>
      </w:r>
      <w:r w:rsidR="009B0CAC" w:rsidRPr="00986082">
        <w:rPr>
          <w:rFonts w:ascii="Times New Roman" w:hAnsi="Times New Roman" w:cs="Times New Roman"/>
        </w:rPr>
        <w:t>10</w:t>
      </w:r>
    </w:p>
    <w:p w14:paraId="6FE2FB49" w14:textId="77777777" w:rsidR="0016013C" w:rsidRPr="00986082" w:rsidRDefault="0016013C" w:rsidP="0016013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082">
        <w:rPr>
          <w:rFonts w:ascii="Times New Roman" w:hAnsi="Times New Roman" w:cs="Times New Roman"/>
        </w:rPr>
        <w:t>All the scripts and data file (Survey_Data.xlsx) should be in one folder</w:t>
      </w:r>
    </w:p>
    <w:p w14:paraId="71CF1215" w14:textId="77777777" w:rsidR="0016013C" w:rsidRPr="00986082" w:rsidRDefault="0016013C" w:rsidP="0016013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082">
        <w:rPr>
          <w:rFonts w:ascii="Times New Roman" w:hAnsi="Times New Roman" w:cs="Times New Roman"/>
        </w:rPr>
        <w:t xml:space="preserve">Load (Run) all scripts </w:t>
      </w:r>
      <w:r>
        <w:rPr>
          <w:rFonts w:ascii="Times New Roman" w:hAnsi="Times New Roman" w:cs="Times New Roman"/>
        </w:rPr>
        <w:t xml:space="preserve">(functions) </w:t>
      </w:r>
      <w:r w:rsidRPr="00986082">
        <w:rPr>
          <w:rFonts w:ascii="Times New Roman" w:hAnsi="Times New Roman" w:cs="Times New Roman"/>
        </w:rPr>
        <w:t xml:space="preserve">before </w:t>
      </w:r>
      <w:r>
        <w:rPr>
          <w:rFonts w:ascii="Times New Roman" w:hAnsi="Times New Roman" w:cs="Times New Roman"/>
        </w:rPr>
        <w:t xml:space="preserve">running the </w:t>
      </w:r>
      <w:r w:rsidRPr="00986082">
        <w:rPr>
          <w:rFonts w:ascii="Times New Roman" w:hAnsi="Times New Roman" w:cs="Times New Roman"/>
        </w:rPr>
        <w:t>main function (</w:t>
      </w:r>
      <w:proofErr w:type="spellStart"/>
      <w:r w:rsidRPr="00986082">
        <w:rPr>
          <w:rFonts w:ascii="Times New Roman" w:hAnsi="Times New Roman" w:cs="Times New Roman"/>
        </w:rPr>
        <w:t>Main.R</w:t>
      </w:r>
      <w:proofErr w:type="spellEnd"/>
      <w:r w:rsidRPr="00986082">
        <w:rPr>
          <w:rFonts w:ascii="Times New Roman" w:hAnsi="Times New Roman" w:cs="Times New Roman"/>
        </w:rPr>
        <w:t xml:space="preserve">). </w:t>
      </w:r>
    </w:p>
    <w:p w14:paraId="2FF5A57E" w14:textId="77777777" w:rsidR="0016013C" w:rsidRPr="00986082" w:rsidRDefault="0016013C" w:rsidP="0016013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082">
        <w:rPr>
          <w:rFonts w:ascii="Times New Roman" w:hAnsi="Times New Roman" w:cs="Times New Roman"/>
        </w:rPr>
        <w:t xml:space="preserve">Set the correct path of </w:t>
      </w:r>
      <w:r w:rsidR="000011B1" w:rsidRPr="00986082">
        <w:rPr>
          <w:rFonts w:ascii="Times New Roman" w:hAnsi="Times New Roman" w:cs="Times New Roman"/>
        </w:rPr>
        <w:t>Survey_Data.xlsx</w:t>
      </w:r>
      <w:r w:rsidR="000011B1">
        <w:rPr>
          <w:rFonts w:ascii="Times New Roman" w:hAnsi="Times New Roman" w:cs="Times New Roman"/>
        </w:rPr>
        <w:t xml:space="preserve"> in main function</w:t>
      </w:r>
      <w:r w:rsidRPr="00986082">
        <w:rPr>
          <w:rFonts w:ascii="Times New Roman" w:hAnsi="Times New Roman" w:cs="Times New Roman"/>
        </w:rPr>
        <w:t xml:space="preserve"> (Line 7</w:t>
      </w:r>
      <w:r w:rsidRPr="00986082">
        <w:rPr>
          <w:rFonts w:ascii="Times New Roman" w:hAnsi="Times New Roman" w:cs="Times New Roman"/>
          <w:vertAlign w:val="superscript"/>
        </w:rPr>
        <w:t>th</w:t>
      </w:r>
      <w:r w:rsidRPr="00986082">
        <w:rPr>
          <w:rFonts w:ascii="Times New Roman" w:hAnsi="Times New Roman" w:cs="Times New Roman"/>
        </w:rPr>
        <w:t xml:space="preserve"> and 23</w:t>
      </w:r>
      <w:r w:rsidRPr="00986082">
        <w:rPr>
          <w:rFonts w:ascii="Times New Roman" w:hAnsi="Times New Roman" w:cs="Times New Roman"/>
          <w:vertAlign w:val="superscript"/>
        </w:rPr>
        <w:t>rd</w:t>
      </w:r>
      <w:r w:rsidRPr="00986082">
        <w:rPr>
          <w:rFonts w:ascii="Times New Roman" w:hAnsi="Times New Roman" w:cs="Times New Roman"/>
        </w:rPr>
        <w:t xml:space="preserve"> of the </w:t>
      </w:r>
      <w:proofErr w:type="spellStart"/>
      <w:r w:rsidRPr="00986082">
        <w:rPr>
          <w:rFonts w:ascii="Times New Roman" w:hAnsi="Times New Roman" w:cs="Times New Roman"/>
        </w:rPr>
        <w:t>Main.R</w:t>
      </w:r>
      <w:proofErr w:type="spellEnd"/>
      <w:r w:rsidRPr="00986082">
        <w:rPr>
          <w:rFonts w:ascii="Times New Roman" w:hAnsi="Times New Roman" w:cs="Times New Roman"/>
        </w:rPr>
        <w:t>)</w:t>
      </w:r>
      <w:r w:rsidR="000011B1">
        <w:rPr>
          <w:rFonts w:ascii="Times New Roman" w:hAnsi="Times New Roman" w:cs="Times New Roman"/>
        </w:rPr>
        <w:t>.</w:t>
      </w:r>
      <w:r w:rsidRPr="00986082">
        <w:rPr>
          <w:rFonts w:ascii="Times New Roman" w:hAnsi="Times New Roman" w:cs="Times New Roman"/>
        </w:rPr>
        <w:t xml:space="preserve"> </w:t>
      </w:r>
    </w:p>
    <w:p w14:paraId="7DDAA1F8" w14:textId="77777777" w:rsidR="0016013C" w:rsidRDefault="0016013C" w:rsidP="0016013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082">
        <w:rPr>
          <w:rFonts w:ascii="Times New Roman" w:hAnsi="Times New Roman" w:cs="Times New Roman"/>
        </w:rPr>
        <w:t xml:space="preserve">Run </w:t>
      </w:r>
      <w:proofErr w:type="spellStart"/>
      <w:r w:rsidRPr="00986082">
        <w:rPr>
          <w:rFonts w:ascii="Times New Roman" w:hAnsi="Times New Roman" w:cs="Times New Roman"/>
        </w:rPr>
        <w:t>Main.R</w:t>
      </w:r>
      <w:proofErr w:type="spellEnd"/>
      <w:r w:rsidRPr="00986082">
        <w:rPr>
          <w:rFonts w:ascii="Times New Roman" w:hAnsi="Times New Roman" w:cs="Times New Roman"/>
        </w:rPr>
        <w:t xml:space="preserve"> for execution of PCSD3 clustering.</w:t>
      </w:r>
    </w:p>
    <w:p w14:paraId="4784A712" w14:textId="1877CCE3" w:rsidR="00986082" w:rsidRDefault="00986082" w:rsidP="002A27F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Function </w:t>
      </w:r>
      <w:proofErr w:type="spellStart"/>
      <w:r>
        <w:rPr>
          <w:rFonts w:ascii="Times New Roman" w:hAnsi="Times New Roman" w:cs="Times New Roman"/>
        </w:rPr>
        <w:t>Pattern.R</w:t>
      </w:r>
      <w:proofErr w:type="spellEnd"/>
      <w:r w:rsidR="002B665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create direction vector corresponding to each survey response in data</w:t>
      </w:r>
    </w:p>
    <w:p w14:paraId="470A40AB" w14:textId="0028D9F6" w:rsidR="00986082" w:rsidRDefault="00986082" w:rsidP="002A27F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Function </w:t>
      </w:r>
      <w:proofErr w:type="spellStart"/>
      <w:r>
        <w:rPr>
          <w:rFonts w:ascii="Times New Roman" w:hAnsi="Times New Roman" w:cs="Times New Roman"/>
        </w:rPr>
        <w:t>Pat_</w:t>
      </w:r>
      <w:proofErr w:type="gramStart"/>
      <w:r>
        <w:rPr>
          <w:rFonts w:ascii="Times New Roman" w:hAnsi="Times New Roman" w:cs="Times New Roman"/>
        </w:rPr>
        <w:t>div.R</w:t>
      </w:r>
      <w:proofErr w:type="spellEnd"/>
      <w:proofErr w:type="gramEnd"/>
      <w:r w:rsidR="002B665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divide the set of direction vectors on the basis of respondent category.</w:t>
      </w:r>
    </w:p>
    <w:p w14:paraId="6F5FC5DF" w14:textId="3A3E53DC" w:rsidR="00986082" w:rsidRDefault="00986082" w:rsidP="002A27F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Function </w:t>
      </w:r>
      <w:proofErr w:type="spellStart"/>
      <w:r>
        <w:rPr>
          <w:rFonts w:ascii="Times New Roman" w:hAnsi="Times New Roman" w:cs="Times New Roman"/>
        </w:rPr>
        <w:t>Ref_</w:t>
      </w:r>
      <w:proofErr w:type="gramStart"/>
      <w:r>
        <w:rPr>
          <w:rFonts w:ascii="Times New Roman" w:hAnsi="Times New Roman" w:cs="Times New Roman"/>
        </w:rPr>
        <w:t>creat.R</w:t>
      </w:r>
      <w:proofErr w:type="spellEnd"/>
      <w:proofErr w:type="gramEnd"/>
      <w:r w:rsidR="002B665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create reference vectors (each corresponding to a respondent group)</w:t>
      </w:r>
      <w:r w:rsidR="0016013C">
        <w:rPr>
          <w:rFonts w:ascii="Times New Roman" w:hAnsi="Times New Roman" w:cs="Times New Roman"/>
        </w:rPr>
        <w:t>.</w:t>
      </w:r>
    </w:p>
    <w:p w14:paraId="4836EF7A" w14:textId="0424002F" w:rsidR="0016013C" w:rsidRPr="00986082" w:rsidRDefault="0016013C" w:rsidP="002A27F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Ref_</w:t>
      </w:r>
      <w:proofErr w:type="gramStart"/>
      <w:r>
        <w:rPr>
          <w:rFonts w:ascii="Times New Roman" w:hAnsi="Times New Roman" w:cs="Times New Roman"/>
        </w:rPr>
        <w:t>creat.R</w:t>
      </w:r>
      <w:proofErr w:type="spellEnd"/>
      <w:proofErr w:type="gramEnd"/>
      <w:r w:rsidR="002B665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calls Stat_pat1.R, Stat_pat2.R, Stat_pat3.R, Stat_pat4.R and Ref_creat1.R.</w:t>
      </w:r>
    </w:p>
    <w:p w14:paraId="7E8DF1B6" w14:textId="7427C417" w:rsidR="009B0CAC" w:rsidRDefault="0016013C" w:rsidP="002A27F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Stat_pat1.R</w:t>
      </w:r>
      <w:r w:rsidR="002B665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calculates the frequencies of direction values in the set of direction vectors.</w:t>
      </w:r>
    </w:p>
    <w:p w14:paraId="267EBD84" w14:textId="349AAF53" w:rsidR="0016013C" w:rsidRDefault="0016013C" w:rsidP="002A27F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Stat_pat2.R</w:t>
      </w:r>
      <w:r w:rsidR="002B665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creates secondary data array (SDA) by using the frequencies.</w:t>
      </w:r>
    </w:p>
    <w:p w14:paraId="67394818" w14:textId="2D44DE7E" w:rsidR="0016013C" w:rsidRDefault="0016013C" w:rsidP="002A27F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Stat_pat3.R</w:t>
      </w:r>
      <w:r w:rsidR="002B665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351644">
        <w:rPr>
          <w:rFonts w:ascii="Times New Roman" w:hAnsi="Times New Roman" w:cs="Times New Roman"/>
        </w:rPr>
        <w:t>crates an intermediate data matrix</w:t>
      </w:r>
      <w:r>
        <w:rPr>
          <w:rFonts w:ascii="Times New Roman" w:hAnsi="Times New Roman" w:cs="Times New Roman"/>
        </w:rPr>
        <w:t>.</w:t>
      </w:r>
    </w:p>
    <w:p w14:paraId="1B8FA414" w14:textId="46184B5C" w:rsidR="0016013C" w:rsidRDefault="0016013C" w:rsidP="002A27F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Stat_pat4.R</w:t>
      </w:r>
      <w:r w:rsidR="002B665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Creates Primary data array (PDA) by using </w:t>
      </w:r>
      <w:r w:rsidR="00351644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frequencies</w:t>
      </w:r>
      <w:r w:rsidR="00351644">
        <w:rPr>
          <w:rFonts w:ascii="Times New Roman" w:hAnsi="Times New Roman" w:cs="Times New Roman"/>
        </w:rPr>
        <w:t xml:space="preserve"> and constraint alpha</w:t>
      </w:r>
      <w:r>
        <w:rPr>
          <w:rFonts w:ascii="Times New Roman" w:hAnsi="Times New Roman" w:cs="Times New Roman"/>
        </w:rPr>
        <w:t>.</w:t>
      </w:r>
    </w:p>
    <w:p w14:paraId="70964132" w14:textId="2D0FDC1E" w:rsidR="000011B1" w:rsidRPr="000011B1" w:rsidRDefault="00351644" w:rsidP="000412F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11B1">
        <w:rPr>
          <w:rFonts w:ascii="Times New Roman" w:hAnsi="Times New Roman" w:cs="Times New Roman"/>
        </w:rPr>
        <w:t>Ref_creat1.R</w:t>
      </w:r>
      <w:r w:rsidR="002B6659">
        <w:rPr>
          <w:rFonts w:ascii="Times New Roman" w:hAnsi="Times New Roman" w:cs="Times New Roman"/>
        </w:rPr>
        <w:t>:</w:t>
      </w:r>
      <w:r w:rsidRPr="000011B1">
        <w:rPr>
          <w:rFonts w:ascii="Times New Roman" w:hAnsi="Times New Roman" w:cs="Times New Roman"/>
        </w:rPr>
        <w:t xml:space="preserve"> is decision making procedure (use PDA and SDA for finding reference vector).</w:t>
      </w:r>
    </w:p>
    <w:p w14:paraId="4F500244" w14:textId="547C409E" w:rsidR="002A27F1" w:rsidRPr="000011B1" w:rsidRDefault="00351644" w:rsidP="000412F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11B1">
        <w:rPr>
          <w:rFonts w:ascii="Times New Roman" w:hAnsi="Times New Roman" w:cs="Times New Roman"/>
        </w:rPr>
        <w:t>Matc.R</w:t>
      </w:r>
      <w:proofErr w:type="spellEnd"/>
      <w:r w:rsidR="002B6659">
        <w:rPr>
          <w:rFonts w:ascii="Times New Roman" w:hAnsi="Times New Roman" w:cs="Times New Roman"/>
        </w:rPr>
        <w:t>:</w:t>
      </w:r>
      <w:r w:rsidRPr="000011B1">
        <w:rPr>
          <w:rFonts w:ascii="Times New Roman" w:hAnsi="Times New Roman" w:cs="Times New Roman"/>
        </w:rPr>
        <w:t xml:space="preserve"> is matching procedure that gives the final index to each survey response (Cluster).</w:t>
      </w:r>
    </w:p>
    <w:sectPr w:rsidR="002A27F1" w:rsidRPr="000011B1" w:rsidSect="000412F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A5BAC" w14:textId="77777777" w:rsidR="00CE7EA2" w:rsidRDefault="00CE7EA2" w:rsidP="003C7D63">
      <w:pPr>
        <w:spacing w:after="0" w:line="240" w:lineRule="auto"/>
      </w:pPr>
      <w:r>
        <w:separator/>
      </w:r>
    </w:p>
  </w:endnote>
  <w:endnote w:type="continuationSeparator" w:id="0">
    <w:p w14:paraId="4A226615" w14:textId="77777777" w:rsidR="00CE7EA2" w:rsidRDefault="00CE7EA2" w:rsidP="003C7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34FE6" w14:textId="77777777" w:rsidR="00CE7EA2" w:rsidRDefault="00CE7EA2" w:rsidP="003C7D63">
      <w:pPr>
        <w:spacing w:after="0" w:line="240" w:lineRule="auto"/>
      </w:pPr>
      <w:r>
        <w:separator/>
      </w:r>
    </w:p>
  </w:footnote>
  <w:footnote w:type="continuationSeparator" w:id="0">
    <w:p w14:paraId="3DB77E34" w14:textId="77777777" w:rsidR="00CE7EA2" w:rsidRDefault="00CE7EA2" w:rsidP="003C7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178CE"/>
    <w:multiLevelType w:val="hybridMultilevel"/>
    <w:tmpl w:val="59568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A3863"/>
    <w:multiLevelType w:val="hybridMultilevel"/>
    <w:tmpl w:val="D6946D50"/>
    <w:lvl w:ilvl="0" w:tplc="0CEE5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A76"/>
    <w:rsid w:val="000011B1"/>
    <w:rsid w:val="000412FE"/>
    <w:rsid w:val="00113A76"/>
    <w:rsid w:val="0016013C"/>
    <w:rsid w:val="002A27F1"/>
    <w:rsid w:val="002B6659"/>
    <w:rsid w:val="00351644"/>
    <w:rsid w:val="003C7D63"/>
    <w:rsid w:val="0040410C"/>
    <w:rsid w:val="0056794E"/>
    <w:rsid w:val="007B09A1"/>
    <w:rsid w:val="0098095D"/>
    <w:rsid w:val="00980A71"/>
    <w:rsid w:val="00986082"/>
    <w:rsid w:val="009B0CAC"/>
    <w:rsid w:val="00CA571F"/>
    <w:rsid w:val="00CE7EA2"/>
    <w:rsid w:val="00D032A2"/>
    <w:rsid w:val="00DA32C9"/>
    <w:rsid w:val="00F36E8B"/>
    <w:rsid w:val="00F8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BDE4F"/>
  <w15:docId w15:val="{5E6DD83E-D4A4-4D5C-B388-7468EDE6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A5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0A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7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63"/>
  </w:style>
  <w:style w:type="paragraph" w:styleId="Footer">
    <w:name w:val="footer"/>
    <w:basedOn w:val="Normal"/>
    <w:link w:val="FooterChar"/>
    <w:uiPriority w:val="99"/>
    <w:unhideWhenUsed/>
    <w:rsid w:val="003C7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Rajeev</dc:creator>
  <cp:keywords/>
  <dc:description/>
  <cp:lastModifiedBy>Roopam</cp:lastModifiedBy>
  <cp:revision>13</cp:revision>
  <cp:lastPrinted>2020-11-02T00:58:00Z</cp:lastPrinted>
  <dcterms:created xsi:type="dcterms:W3CDTF">2020-02-20T12:46:00Z</dcterms:created>
  <dcterms:modified xsi:type="dcterms:W3CDTF">2020-11-02T10:42:00Z</dcterms:modified>
</cp:coreProperties>
</file>